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8A2B" w14:textId="4A8CDCB6" w:rsidR="00835799" w:rsidRPr="00CC0ECF" w:rsidRDefault="00835799" w:rsidP="00835799">
      <w:pPr>
        <w:jc w:val="both"/>
        <w:rPr>
          <w:b/>
          <w:sz w:val="24"/>
          <w:szCs w:val="24"/>
        </w:rPr>
      </w:pPr>
      <w:r w:rsidRPr="00CC0ECF">
        <w:rPr>
          <w:b/>
          <w:sz w:val="24"/>
          <w:szCs w:val="24"/>
        </w:rPr>
        <w:t xml:space="preserve">JORNADAS </w:t>
      </w:r>
      <w:r w:rsidR="005F244B" w:rsidRPr="00CC0ECF">
        <w:rPr>
          <w:b/>
          <w:sz w:val="24"/>
          <w:szCs w:val="24"/>
        </w:rPr>
        <w:t>sobre la crisis internacional del gas y la descarbonización del sector eléctrico</w:t>
      </w:r>
    </w:p>
    <w:p w14:paraId="58F16A29" w14:textId="77777777" w:rsidR="00835799" w:rsidRDefault="00835799" w:rsidP="00835799">
      <w:pPr>
        <w:jc w:val="both"/>
        <w:rPr>
          <w:sz w:val="24"/>
          <w:szCs w:val="24"/>
        </w:rPr>
      </w:pPr>
      <w:r w:rsidRPr="00CC0ECF">
        <w:rPr>
          <w:sz w:val="24"/>
          <w:szCs w:val="24"/>
        </w:rPr>
        <w:t xml:space="preserve">El pasado martes 14 de junio tuvo lugar en la Facultad de Derecho de la UAB uno de los actos de más trascendencia jurídico-social del momento, tanto por la complejidad y actualidad del tema, como por la extraordinaria calidad de las investigaciones presentadas y la relevancia profesional e institucional de los actores participantes en el mismo. </w:t>
      </w:r>
      <w:r>
        <w:rPr>
          <w:sz w:val="24"/>
          <w:szCs w:val="24"/>
        </w:rPr>
        <w:t xml:space="preserve">Organizadas por la </w:t>
      </w:r>
      <w:r w:rsidRPr="003A050A">
        <w:rPr>
          <w:i/>
          <w:sz w:val="24"/>
          <w:szCs w:val="24"/>
        </w:rPr>
        <w:t xml:space="preserve">Cátedra Manuel Ballbé de Seguridad Humana y Derecho Global-SECURITAS </w:t>
      </w:r>
      <w:r>
        <w:rPr>
          <w:sz w:val="24"/>
          <w:szCs w:val="24"/>
        </w:rPr>
        <w:t xml:space="preserve">y la firma </w:t>
      </w:r>
      <w:r w:rsidRPr="003A050A">
        <w:rPr>
          <w:i/>
          <w:sz w:val="24"/>
          <w:szCs w:val="24"/>
        </w:rPr>
        <w:t>Baker McKenzie</w:t>
      </w:r>
      <w:r>
        <w:rPr>
          <w:sz w:val="24"/>
          <w:szCs w:val="24"/>
        </w:rPr>
        <w:t xml:space="preserve">, las </w:t>
      </w:r>
      <w:r w:rsidRPr="003A050A">
        <w:rPr>
          <w:b/>
          <w:sz w:val="24"/>
          <w:szCs w:val="24"/>
        </w:rPr>
        <w:t>Jornadas sobre la Crisis del Gas y la Descarbonización del Sector eléctrico</w:t>
      </w:r>
      <w:r>
        <w:rPr>
          <w:sz w:val="24"/>
          <w:szCs w:val="24"/>
        </w:rPr>
        <w:t xml:space="preserve"> fueron inauguradas por el Vicerector de comunicación de la Facultad de Derecho, el Dr. Cañabate el cual reconoció que acciones así son las que ayudan a que la UAB haya sido reconocida como la mejor universidad de España y esté entre las 200 primeras del mundo (según </w:t>
      </w:r>
      <w:r w:rsidRPr="003A050A">
        <w:rPr>
          <w:i/>
          <w:sz w:val="24"/>
          <w:szCs w:val="24"/>
        </w:rPr>
        <w:t>QS World University Ranking 2023</w:t>
      </w:r>
      <w:r>
        <w:rPr>
          <w:sz w:val="24"/>
          <w:szCs w:val="24"/>
        </w:rPr>
        <w:t>).</w:t>
      </w:r>
    </w:p>
    <w:p w14:paraId="40829F3B" w14:textId="77777777" w:rsidR="00835799" w:rsidRPr="00CC0ECF" w:rsidRDefault="00835799" w:rsidP="00835799">
      <w:pPr>
        <w:jc w:val="both"/>
        <w:rPr>
          <w:sz w:val="24"/>
          <w:szCs w:val="24"/>
        </w:rPr>
      </w:pPr>
      <w:r>
        <w:rPr>
          <w:sz w:val="24"/>
          <w:szCs w:val="24"/>
        </w:rPr>
        <w:t xml:space="preserve">La Directora de la Cátedra, la Dra. Roser Martínez presentó a los ponentes de los </w:t>
      </w:r>
      <w:r w:rsidRPr="00AE64E9">
        <w:rPr>
          <w:i/>
          <w:sz w:val="24"/>
          <w:szCs w:val="24"/>
        </w:rPr>
        <w:t xml:space="preserve">papers </w:t>
      </w:r>
      <w:r>
        <w:rPr>
          <w:sz w:val="24"/>
          <w:szCs w:val="24"/>
        </w:rPr>
        <w:t>y señaló sus méritos académicos y profesionales. Destacó la trayectoria innovadora y transversal de las investigaciones del Dr. Rodríguez, la extraordinaria reputación en regulación europea entre otras disciplinas del Dr. Padrós, así como la versatilidad del Dr.Morales que, incluso ocupando altos cargos institucionales (Secretario Gral. del Consejo de Seguridad Nuclear) y profesionales (</w:t>
      </w:r>
      <w:r w:rsidRPr="00AE64E9">
        <w:rPr>
          <w:i/>
          <w:sz w:val="24"/>
          <w:szCs w:val="24"/>
        </w:rPr>
        <w:t>BakerMckenzie</w:t>
      </w:r>
      <w:r>
        <w:rPr>
          <w:i/>
          <w:sz w:val="24"/>
          <w:szCs w:val="24"/>
        </w:rPr>
        <w:t xml:space="preserve">) </w:t>
      </w:r>
      <w:r>
        <w:rPr>
          <w:sz w:val="24"/>
          <w:szCs w:val="24"/>
        </w:rPr>
        <w:t xml:space="preserve">no dejó nunca de lado su carrera académica en al UAB. Todos ellos plantearon complejas cuestiones </w:t>
      </w:r>
      <w:r>
        <w:rPr>
          <w:rFonts w:ascii="Calibri" w:hAnsi="Calibri" w:cs="Times New Roman"/>
          <w:sz w:val="24"/>
          <w:szCs w:val="24"/>
          <w:lang w:val="es-ES_tradnl" w:eastAsia="es-ES_tradnl"/>
        </w:rPr>
        <w:t xml:space="preserve">sobre la crisis del gas y la transición energética, reflexionando sobre el libre mercado y los precios de la energía, el papel de Europa ante la escasez de recursos naturales, el problema de los contratos de suministro en un contexto bélico y la reacción del ordenamiento español para solucionar y avanzar hacia la neutralidad climática.  </w:t>
      </w:r>
    </w:p>
    <w:p w14:paraId="6E236955" w14:textId="77777777" w:rsidR="00835799" w:rsidRDefault="00835799" w:rsidP="00835799">
      <w:pPr>
        <w:jc w:val="both"/>
        <w:rPr>
          <w:sz w:val="24"/>
          <w:szCs w:val="24"/>
        </w:rPr>
      </w:pPr>
      <w:r>
        <w:rPr>
          <w:rFonts w:ascii="Calibri" w:hAnsi="Calibri" w:cs="Times New Roman"/>
          <w:sz w:val="24"/>
          <w:szCs w:val="24"/>
          <w:lang w:eastAsia="es-ES_tradnl"/>
        </w:rPr>
        <w:t xml:space="preserve">Al iniciar el coloquio, tuvo un papel destacado el Dr. Santiago Martínez, Secretario General de Iberdrola, al que los asistentes esperaban oír con gran interés con la esperanza de que explicara los entresijos de la crisis desde un punto de vista práctico. Su claridad expositiva, su conocimiento profundo del sector y su empatía con los problemas reales de la sociedad fueron claves para que los asistentes que abarrotaban la sala apoyaran un discurso hilvanado con resolución y acierto. Una regulación adecuada, coherente y ágil para que las Administraciones públicas en su </w:t>
      </w:r>
      <w:r w:rsidRPr="00BB0A9F">
        <w:rPr>
          <w:rFonts w:ascii="Calibri" w:hAnsi="Calibri" w:cs="Times New Roman"/>
          <w:i/>
          <w:sz w:val="24"/>
          <w:szCs w:val="24"/>
          <w:lang w:eastAsia="es-ES_tradnl"/>
        </w:rPr>
        <w:t>law enforcement</w:t>
      </w:r>
      <w:r>
        <w:rPr>
          <w:rFonts w:ascii="Calibri" w:hAnsi="Calibri" w:cs="Times New Roman"/>
          <w:sz w:val="24"/>
          <w:szCs w:val="24"/>
          <w:lang w:eastAsia="es-ES_tradnl"/>
        </w:rPr>
        <w:t xml:space="preserve"> no frenen la innovación y la implementación de proyectos devino evidente en el deb</w:t>
      </w:r>
      <w:r w:rsidRPr="00006010">
        <w:rPr>
          <w:rFonts w:ascii="Calibri" w:hAnsi="Calibri" w:cs="Times New Roman"/>
          <w:sz w:val="24"/>
          <w:szCs w:val="24"/>
          <w:lang w:eastAsia="es-ES_tradnl"/>
        </w:rPr>
        <w:t>ate</w:t>
      </w:r>
      <w:r>
        <w:rPr>
          <w:rFonts w:ascii="Calibri" w:hAnsi="Calibri" w:cs="Times New Roman"/>
          <w:sz w:val="24"/>
          <w:szCs w:val="24"/>
          <w:lang w:eastAsia="es-ES_tradnl"/>
        </w:rPr>
        <w:t xml:space="preserve">. Para ello, se concluyó que es necesario que afloren las investigaciones y </w:t>
      </w:r>
      <w:r w:rsidRPr="00006010">
        <w:rPr>
          <w:sz w:val="24"/>
          <w:szCs w:val="24"/>
        </w:rPr>
        <w:t xml:space="preserve">crear sinergias positivas </w:t>
      </w:r>
      <w:r>
        <w:rPr>
          <w:sz w:val="24"/>
          <w:szCs w:val="24"/>
        </w:rPr>
        <w:t xml:space="preserve">entre la ciudadanía y los sectores energéticos </w:t>
      </w:r>
      <w:r w:rsidRPr="00006010">
        <w:rPr>
          <w:sz w:val="24"/>
          <w:szCs w:val="24"/>
        </w:rPr>
        <w:t xml:space="preserve">para que nuestras </w:t>
      </w:r>
      <w:r w:rsidRPr="00006010">
        <w:rPr>
          <w:i/>
          <w:sz w:val="24"/>
          <w:szCs w:val="24"/>
        </w:rPr>
        <w:t>nationals champions</w:t>
      </w:r>
      <w:r w:rsidRPr="00006010">
        <w:rPr>
          <w:sz w:val="24"/>
          <w:szCs w:val="24"/>
        </w:rPr>
        <w:t xml:space="preserve"> sean más fuertes en la competencia global del mercado verde y sus beneficios económicos comporten beneficios sociales y ambientales de primer orden, tanto a nivel estrictamente nacional como global. </w:t>
      </w:r>
    </w:p>
    <w:p w14:paraId="5F8CC5FB" w14:textId="77777777" w:rsidR="00835799" w:rsidRDefault="00835799" w:rsidP="00835799">
      <w:pPr>
        <w:jc w:val="both"/>
        <w:rPr>
          <w:sz w:val="24"/>
          <w:szCs w:val="24"/>
        </w:rPr>
      </w:pPr>
      <w:r>
        <w:rPr>
          <w:sz w:val="24"/>
          <w:szCs w:val="24"/>
        </w:rPr>
        <w:t xml:space="preserve">Las jornadas fueron clausuradas por la Excma.Sra.Maria Teresa Fernández de la Vega, Presidenta del Consejo de Estado, la cual agradeció la labor de los investigadores de la Cátedra en su constante defensa de los diferentes aspectos de la Seguridad Humana </w:t>
      </w:r>
      <w:r>
        <w:rPr>
          <w:sz w:val="24"/>
          <w:szCs w:val="24"/>
        </w:rPr>
        <w:lastRenderedPageBreak/>
        <w:t>así como destacó el alto nivel de reflexión de los asistentes al acto entre los cuales había profesores de la Facultad, doctorandos y alumnos del grado de Ade+Derecho que presentaron sus comunicaciones.</w:t>
      </w:r>
    </w:p>
    <w:p w14:paraId="369421CD" w14:textId="77777777" w:rsidR="00835799" w:rsidRDefault="00835799" w:rsidP="00835799">
      <w:pPr>
        <w:jc w:val="both"/>
        <w:rPr>
          <w:sz w:val="24"/>
          <w:szCs w:val="24"/>
        </w:rPr>
      </w:pPr>
      <w:r>
        <w:rPr>
          <w:sz w:val="24"/>
          <w:szCs w:val="24"/>
        </w:rPr>
        <w:t xml:space="preserve">La Dra. Roser Martínez agradeció a todos asistentes su participación en las Jornadas, y recordó que el éxito de este tipo de actos es la implicación de una comunidad activa y responsable con los problemas sociales. </w:t>
      </w:r>
    </w:p>
    <w:p w14:paraId="6BE1735C" w14:textId="77777777" w:rsidR="00FA7B1E" w:rsidRDefault="00000000"/>
    <w:sectPr w:rsidR="00FA7B1E" w:rsidSect="00027EA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99"/>
    <w:rsid w:val="00001684"/>
    <w:rsid w:val="0000345F"/>
    <w:rsid w:val="00007F7C"/>
    <w:rsid w:val="000103FA"/>
    <w:rsid w:val="000108CC"/>
    <w:rsid w:val="00011A91"/>
    <w:rsid w:val="00012D22"/>
    <w:rsid w:val="0001473F"/>
    <w:rsid w:val="0002010A"/>
    <w:rsid w:val="0002010D"/>
    <w:rsid w:val="000205B2"/>
    <w:rsid w:val="0002467A"/>
    <w:rsid w:val="00025581"/>
    <w:rsid w:val="00027EA5"/>
    <w:rsid w:val="00031497"/>
    <w:rsid w:val="000414B9"/>
    <w:rsid w:val="00042047"/>
    <w:rsid w:val="00050BD8"/>
    <w:rsid w:val="00050F44"/>
    <w:rsid w:val="00055892"/>
    <w:rsid w:val="000623F5"/>
    <w:rsid w:val="00070415"/>
    <w:rsid w:val="00072AD5"/>
    <w:rsid w:val="000909E6"/>
    <w:rsid w:val="00090E91"/>
    <w:rsid w:val="00092A6F"/>
    <w:rsid w:val="000A03B1"/>
    <w:rsid w:val="000A3EAF"/>
    <w:rsid w:val="000A4955"/>
    <w:rsid w:val="000A5AC5"/>
    <w:rsid w:val="000A6274"/>
    <w:rsid w:val="000B52BC"/>
    <w:rsid w:val="000B5F66"/>
    <w:rsid w:val="000C0BC8"/>
    <w:rsid w:val="000C27F7"/>
    <w:rsid w:val="000C36BC"/>
    <w:rsid w:val="000C5269"/>
    <w:rsid w:val="000D0932"/>
    <w:rsid w:val="000D2453"/>
    <w:rsid w:val="000D2563"/>
    <w:rsid w:val="000D3CBA"/>
    <w:rsid w:val="000D4C49"/>
    <w:rsid w:val="000E1347"/>
    <w:rsid w:val="000E4AFD"/>
    <w:rsid w:val="000E7492"/>
    <w:rsid w:val="000F26B2"/>
    <w:rsid w:val="000F3973"/>
    <w:rsid w:val="000F448D"/>
    <w:rsid w:val="0010253B"/>
    <w:rsid w:val="001054AF"/>
    <w:rsid w:val="00105542"/>
    <w:rsid w:val="00107328"/>
    <w:rsid w:val="00111193"/>
    <w:rsid w:val="00111D0A"/>
    <w:rsid w:val="00113152"/>
    <w:rsid w:val="0011654C"/>
    <w:rsid w:val="00116563"/>
    <w:rsid w:val="00117895"/>
    <w:rsid w:val="00120AA4"/>
    <w:rsid w:val="001255C5"/>
    <w:rsid w:val="00130507"/>
    <w:rsid w:val="00131ED7"/>
    <w:rsid w:val="0013420A"/>
    <w:rsid w:val="0013426B"/>
    <w:rsid w:val="00134858"/>
    <w:rsid w:val="0013633E"/>
    <w:rsid w:val="00137B1D"/>
    <w:rsid w:val="001411D9"/>
    <w:rsid w:val="00141B21"/>
    <w:rsid w:val="001432A4"/>
    <w:rsid w:val="0014780E"/>
    <w:rsid w:val="00150ECA"/>
    <w:rsid w:val="00151AB3"/>
    <w:rsid w:val="00151F8E"/>
    <w:rsid w:val="00155704"/>
    <w:rsid w:val="00156923"/>
    <w:rsid w:val="001609C2"/>
    <w:rsid w:val="00161A9C"/>
    <w:rsid w:val="00161D95"/>
    <w:rsid w:val="00166289"/>
    <w:rsid w:val="00170F16"/>
    <w:rsid w:val="0017372C"/>
    <w:rsid w:val="001739B8"/>
    <w:rsid w:val="00173F4B"/>
    <w:rsid w:val="00183297"/>
    <w:rsid w:val="00183DBF"/>
    <w:rsid w:val="00186CFE"/>
    <w:rsid w:val="0018797E"/>
    <w:rsid w:val="00193026"/>
    <w:rsid w:val="00195E26"/>
    <w:rsid w:val="00196DCF"/>
    <w:rsid w:val="001A4A07"/>
    <w:rsid w:val="001A708D"/>
    <w:rsid w:val="001B35A5"/>
    <w:rsid w:val="001B36C0"/>
    <w:rsid w:val="001B53C4"/>
    <w:rsid w:val="001B77B6"/>
    <w:rsid w:val="001C005F"/>
    <w:rsid w:val="001C3827"/>
    <w:rsid w:val="001D2713"/>
    <w:rsid w:val="001D3159"/>
    <w:rsid w:val="001D3853"/>
    <w:rsid w:val="001D51B9"/>
    <w:rsid w:val="001D5629"/>
    <w:rsid w:val="001E0EDC"/>
    <w:rsid w:val="001E23EC"/>
    <w:rsid w:val="001E6D67"/>
    <w:rsid w:val="001E70F5"/>
    <w:rsid w:val="001F203B"/>
    <w:rsid w:val="001F625F"/>
    <w:rsid w:val="001F7074"/>
    <w:rsid w:val="001F7BB0"/>
    <w:rsid w:val="00201EF0"/>
    <w:rsid w:val="00206DAD"/>
    <w:rsid w:val="00210127"/>
    <w:rsid w:val="00211C57"/>
    <w:rsid w:val="0021222E"/>
    <w:rsid w:val="00215CD3"/>
    <w:rsid w:val="0021602E"/>
    <w:rsid w:val="00217308"/>
    <w:rsid w:val="002208CE"/>
    <w:rsid w:val="00221FCA"/>
    <w:rsid w:val="002303DF"/>
    <w:rsid w:val="002319BC"/>
    <w:rsid w:val="002332EB"/>
    <w:rsid w:val="002336B5"/>
    <w:rsid w:val="00237782"/>
    <w:rsid w:val="00240A91"/>
    <w:rsid w:val="002433F0"/>
    <w:rsid w:val="00243D6B"/>
    <w:rsid w:val="002446AB"/>
    <w:rsid w:val="00247C8A"/>
    <w:rsid w:val="00250C26"/>
    <w:rsid w:val="002529E5"/>
    <w:rsid w:val="00256678"/>
    <w:rsid w:val="00266D43"/>
    <w:rsid w:val="0026795F"/>
    <w:rsid w:val="002720FD"/>
    <w:rsid w:val="00280C2D"/>
    <w:rsid w:val="00286B62"/>
    <w:rsid w:val="00287EF1"/>
    <w:rsid w:val="00294FB0"/>
    <w:rsid w:val="00296043"/>
    <w:rsid w:val="00296D45"/>
    <w:rsid w:val="002974FC"/>
    <w:rsid w:val="00297B5B"/>
    <w:rsid w:val="002A27BF"/>
    <w:rsid w:val="002A5898"/>
    <w:rsid w:val="002B0134"/>
    <w:rsid w:val="002B0E97"/>
    <w:rsid w:val="002B7DD2"/>
    <w:rsid w:val="002C17BF"/>
    <w:rsid w:val="002C6AF0"/>
    <w:rsid w:val="002D37C7"/>
    <w:rsid w:val="002D4537"/>
    <w:rsid w:val="002D6527"/>
    <w:rsid w:val="002D7A47"/>
    <w:rsid w:val="002D7C3D"/>
    <w:rsid w:val="002E00DF"/>
    <w:rsid w:val="002E3CE1"/>
    <w:rsid w:val="002F1387"/>
    <w:rsid w:val="002F4B4C"/>
    <w:rsid w:val="002F5497"/>
    <w:rsid w:val="002F703F"/>
    <w:rsid w:val="0030184C"/>
    <w:rsid w:val="003019FF"/>
    <w:rsid w:val="003034F8"/>
    <w:rsid w:val="00303B5E"/>
    <w:rsid w:val="00306807"/>
    <w:rsid w:val="00306CD7"/>
    <w:rsid w:val="00307984"/>
    <w:rsid w:val="00310DDD"/>
    <w:rsid w:val="00314311"/>
    <w:rsid w:val="003153AC"/>
    <w:rsid w:val="003162B4"/>
    <w:rsid w:val="00316F03"/>
    <w:rsid w:val="00320F29"/>
    <w:rsid w:val="003232D0"/>
    <w:rsid w:val="00324477"/>
    <w:rsid w:val="003255C8"/>
    <w:rsid w:val="0032684B"/>
    <w:rsid w:val="003269AA"/>
    <w:rsid w:val="00331CF0"/>
    <w:rsid w:val="0033427E"/>
    <w:rsid w:val="00335F04"/>
    <w:rsid w:val="00335FFF"/>
    <w:rsid w:val="00347966"/>
    <w:rsid w:val="0035060A"/>
    <w:rsid w:val="003562FE"/>
    <w:rsid w:val="00364089"/>
    <w:rsid w:val="0036413A"/>
    <w:rsid w:val="00364281"/>
    <w:rsid w:val="00364D1D"/>
    <w:rsid w:val="003653F7"/>
    <w:rsid w:val="0036745F"/>
    <w:rsid w:val="00371CAA"/>
    <w:rsid w:val="00372B42"/>
    <w:rsid w:val="00373596"/>
    <w:rsid w:val="003836BD"/>
    <w:rsid w:val="00383A2D"/>
    <w:rsid w:val="00384D82"/>
    <w:rsid w:val="003868AB"/>
    <w:rsid w:val="00397092"/>
    <w:rsid w:val="003A1B1A"/>
    <w:rsid w:val="003A2CB8"/>
    <w:rsid w:val="003A2E13"/>
    <w:rsid w:val="003A32D6"/>
    <w:rsid w:val="003A3A48"/>
    <w:rsid w:val="003A538C"/>
    <w:rsid w:val="003B1B0A"/>
    <w:rsid w:val="003B393D"/>
    <w:rsid w:val="003B3A50"/>
    <w:rsid w:val="003B5BA6"/>
    <w:rsid w:val="003B5C3B"/>
    <w:rsid w:val="003C077B"/>
    <w:rsid w:val="003C3EC2"/>
    <w:rsid w:val="003D5567"/>
    <w:rsid w:val="003D5EBF"/>
    <w:rsid w:val="003D682B"/>
    <w:rsid w:val="003D7024"/>
    <w:rsid w:val="003D7ADD"/>
    <w:rsid w:val="003E02D4"/>
    <w:rsid w:val="003E0EA7"/>
    <w:rsid w:val="003E6880"/>
    <w:rsid w:val="003E6F51"/>
    <w:rsid w:val="003F1226"/>
    <w:rsid w:val="003F2587"/>
    <w:rsid w:val="003F3B63"/>
    <w:rsid w:val="003F3C35"/>
    <w:rsid w:val="003F50E5"/>
    <w:rsid w:val="003F6913"/>
    <w:rsid w:val="00400939"/>
    <w:rsid w:val="00401DB4"/>
    <w:rsid w:val="00405306"/>
    <w:rsid w:val="00410AD7"/>
    <w:rsid w:val="00411329"/>
    <w:rsid w:val="00411854"/>
    <w:rsid w:val="00416AD3"/>
    <w:rsid w:val="0042055A"/>
    <w:rsid w:val="00420C19"/>
    <w:rsid w:val="00421DA9"/>
    <w:rsid w:val="004247B6"/>
    <w:rsid w:val="0042762C"/>
    <w:rsid w:val="00431128"/>
    <w:rsid w:val="00433196"/>
    <w:rsid w:val="00433FFC"/>
    <w:rsid w:val="00435AE2"/>
    <w:rsid w:val="00436018"/>
    <w:rsid w:val="00440833"/>
    <w:rsid w:val="00443980"/>
    <w:rsid w:val="004461FD"/>
    <w:rsid w:val="0045017F"/>
    <w:rsid w:val="004552EF"/>
    <w:rsid w:val="00460A0A"/>
    <w:rsid w:val="00460AC9"/>
    <w:rsid w:val="00460CB9"/>
    <w:rsid w:val="0046377B"/>
    <w:rsid w:val="00466510"/>
    <w:rsid w:val="0046694B"/>
    <w:rsid w:val="00466CB5"/>
    <w:rsid w:val="00470A48"/>
    <w:rsid w:val="00471442"/>
    <w:rsid w:val="00472031"/>
    <w:rsid w:val="0047560A"/>
    <w:rsid w:val="004808B3"/>
    <w:rsid w:val="0048354D"/>
    <w:rsid w:val="00483EC3"/>
    <w:rsid w:val="004922D8"/>
    <w:rsid w:val="00492924"/>
    <w:rsid w:val="00494D09"/>
    <w:rsid w:val="00496A88"/>
    <w:rsid w:val="004A3391"/>
    <w:rsid w:val="004A3461"/>
    <w:rsid w:val="004A519C"/>
    <w:rsid w:val="004A6288"/>
    <w:rsid w:val="004A6572"/>
    <w:rsid w:val="004A71DC"/>
    <w:rsid w:val="004B07AF"/>
    <w:rsid w:val="004B0D2C"/>
    <w:rsid w:val="004B1A8D"/>
    <w:rsid w:val="004B2960"/>
    <w:rsid w:val="004B5083"/>
    <w:rsid w:val="004B5874"/>
    <w:rsid w:val="004B6D91"/>
    <w:rsid w:val="004B6FD4"/>
    <w:rsid w:val="004C55F0"/>
    <w:rsid w:val="004C5CE5"/>
    <w:rsid w:val="004D0B96"/>
    <w:rsid w:val="004D2271"/>
    <w:rsid w:val="004D365B"/>
    <w:rsid w:val="004D37A0"/>
    <w:rsid w:val="004D4796"/>
    <w:rsid w:val="004E074E"/>
    <w:rsid w:val="004E098E"/>
    <w:rsid w:val="004E0AF0"/>
    <w:rsid w:val="004E3A55"/>
    <w:rsid w:val="004E56B1"/>
    <w:rsid w:val="004E6892"/>
    <w:rsid w:val="004F0E4D"/>
    <w:rsid w:val="004F3F9A"/>
    <w:rsid w:val="00502FFE"/>
    <w:rsid w:val="0050310D"/>
    <w:rsid w:val="00505F66"/>
    <w:rsid w:val="00511FD1"/>
    <w:rsid w:val="005140A6"/>
    <w:rsid w:val="00515367"/>
    <w:rsid w:val="00520E6B"/>
    <w:rsid w:val="0052268A"/>
    <w:rsid w:val="0052390C"/>
    <w:rsid w:val="00526860"/>
    <w:rsid w:val="005274E2"/>
    <w:rsid w:val="005358EF"/>
    <w:rsid w:val="005366E2"/>
    <w:rsid w:val="005420FC"/>
    <w:rsid w:val="00542583"/>
    <w:rsid w:val="005504C3"/>
    <w:rsid w:val="00551CA7"/>
    <w:rsid w:val="00560FAC"/>
    <w:rsid w:val="005621B2"/>
    <w:rsid w:val="00563F4A"/>
    <w:rsid w:val="005666F1"/>
    <w:rsid w:val="00567FA0"/>
    <w:rsid w:val="00572866"/>
    <w:rsid w:val="00572FBF"/>
    <w:rsid w:val="005730E9"/>
    <w:rsid w:val="005748EC"/>
    <w:rsid w:val="00581D06"/>
    <w:rsid w:val="00581D72"/>
    <w:rsid w:val="00583D57"/>
    <w:rsid w:val="00585222"/>
    <w:rsid w:val="00585E1E"/>
    <w:rsid w:val="005964C1"/>
    <w:rsid w:val="005A6FE6"/>
    <w:rsid w:val="005B00E1"/>
    <w:rsid w:val="005B0E4B"/>
    <w:rsid w:val="005B13ED"/>
    <w:rsid w:val="005B4ABB"/>
    <w:rsid w:val="005C5385"/>
    <w:rsid w:val="005C763F"/>
    <w:rsid w:val="005D2E1A"/>
    <w:rsid w:val="005D3C73"/>
    <w:rsid w:val="005D6CF9"/>
    <w:rsid w:val="005D7330"/>
    <w:rsid w:val="005E3472"/>
    <w:rsid w:val="005E47A7"/>
    <w:rsid w:val="005E5094"/>
    <w:rsid w:val="005F0F9F"/>
    <w:rsid w:val="005F1888"/>
    <w:rsid w:val="005F244B"/>
    <w:rsid w:val="005F29B7"/>
    <w:rsid w:val="005F4B06"/>
    <w:rsid w:val="005F6AD8"/>
    <w:rsid w:val="00600413"/>
    <w:rsid w:val="00600FDC"/>
    <w:rsid w:val="006014B1"/>
    <w:rsid w:val="006034F4"/>
    <w:rsid w:val="006052BF"/>
    <w:rsid w:val="00610A75"/>
    <w:rsid w:val="00610B14"/>
    <w:rsid w:val="00611711"/>
    <w:rsid w:val="00617C45"/>
    <w:rsid w:val="006215C7"/>
    <w:rsid w:val="00623B74"/>
    <w:rsid w:val="006258F1"/>
    <w:rsid w:val="00630133"/>
    <w:rsid w:val="006324E4"/>
    <w:rsid w:val="00634A15"/>
    <w:rsid w:val="00637B44"/>
    <w:rsid w:val="00642A6F"/>
    <w:rsid w:val="00643CAD"/>
    <w:rsid w:val="00644D7A"/>
    <w:rsid w:val="00645927"/>
    <w:rsid w:val="006525CD"/>
    <w:rsid w:val="00654BF3"/>
    <w:rsid w:val="00654D3A"/>
    <w:rsid w:val="00655A32"/>
    <w:rsid w:val="00664727"/>
    <w:rsid w:val="00664FEA"/>
    <w:rsid w:val="00671282"/>
    <w:rsid w:val="0068453D"/>
    <w:rsid w:val="006847EF"/>
    <w:rsid w:val="00693EBD"/>
    <w:rsid w:val="006946FE"/>
    <w:rsid w:val="006A794E"/>
    <w:rsid w:val="006B077F"/>
    <w:rsid w:val="006B26C4"/>
    <w:rsid w:val="006B3B1F"/>
    <w:rsid w:val="006B50D5"/>
    <w:rsid w:val="006B626F"/>
    <w:rsid w:val="006B64A2"/>
    <w:rsid w:val="006C078A"/>
    <w:rsid w:val="006C41E6"/>
    <w:rsid w:val="006C4517"/>
    <w:rsid w:val="006C572B"/>
    <w:rsid w:val="006D01CD"/>
    <w:rsid w:val="006D1A9A"/>
    <w:rsid w:val="006D3A41"/>
    <w:rsid w:val="006D47F9"/>
    <w:rsid w:val="006D4A99"/>
    <w:rsid w:val="006D4D0F"/>
    <w:rsid w:val="006D4ED0"/>
    <w:rsid w:val="006E2E11"/>
    <w:rsid w:val="006E56B0"/>
    <w:rsid w:val="006F59CD"/>
    <w:rsid w:val="006F75FD"/>
    <w:rsid w:val="00700353"/>
    <w:rsid w:val="00700A8A"/>
    <w:rsid w:val="00720009"/>
    <w:rsid w:val="00720D7A"/>
    <w:rsid w:val="007241F2"/>
    <w:rsid w:val="00734FE3"/>
    <w:rsid w:val="00735FE0"/>
    <w:rsid w:val="00740038"/>
    <w:rsid w:val="0075352A"/>
    <w:rsid w:val="00753A71"/>
    <w:rsid w:val="0075491A"/>
    <w:rsid w:val="00755883"/>
    <w:rsid w:val="00757DD2"/>
    <w:rsid w:val="0076438F"/>
    <w:rsid w:val="00765A58"/>
    <w:rsid w:val="007668C5"/>
    <w:rsid w:val="0077010E"/>
    <w:rsid w:val="00774079"/>
    <w:rsid w:val="0077490E"/>
    <w:rsid w:val="00774B28"/>
    <w:rsid w:val="00775778"/>
    <w:rsid w:val="00775C99"/>
    <w:rsid w:val="007762B6"/>
    <w:rsid w:val="00785147"/>
    <w:rsid w:val="007905D7"/>
    <w:rsid w:val="00790D65"/>
    <w:rsid w:val="0079519D"/>
    <w:rsid w:val="00795585"/>
    <w:rsid w:val="007973C9"/>
    <w:rsid w:val="007A5942"/>
    <w:rsid w:val="007A59C9"/>
    <w:rsid w:val="007B0D6D"/>
    <w:rsid w:val="007B1B1F"/>
    <w:rsid w:val="007B64A3"/>
    <w:rsid w:val="007B6589"/>
    <w:rsid w:val="007C14E7"/>
    <w:rsid w:val="007C536E"/>
    <w:rsid w:val="007D145F"/>
    <w:rsid w:val="007D2FCD"/>
    <w:rsid w:val="007D36BB"/>
    <w:rsid w:val="007D3C93"/>
    <w:rsid w:val="007D635A"/>
    <w:rsid w:val="007D6C80"/>
    <w:rsid w:val="007D742E"/>
    <w:rsid w:val="007E02BC"/>
    <w:rsid w:val="007E036D"/>
    <w:rsid w:val="007E1DC3"/>
    <w:rsid w:val="007E3FD5"/>
    <w:rsid w:val="007F68ED"/>
    <w:rsid w:val="007F7308"/>
    <w:rsid w:val="007F73C6"/>
    <w:rsid w:val="00801891"/>
    <w:rsid w:val="008026CD"/>
    <w:rsid w:val="00804A2E"/>
    <w:rsid w:val="00806BF7"/>
    <w:rsid w:val="008100BC"/>
    <w:rsid w:val="00815D5B"/>
    <w:rsid w:val="00817F9E"/>
    <w:rsid w:val="00820597"/>
    <w:rsid w:val="0083267D"/>
    <w:rsid w:val="00835799"/>
    <w:rsid w:val="008366D5"/>
    <w:rsid w:val="00841340"/>
    <w:rsid w:val="00841E08"/>
    <w:rsid w:val="00844FB2"/>
    <w:rsid w:val="0084589B"/>
    <w:rsid w:val="0084590D"/>
    <w:rsid w:val="00845C31"/>
    <w:rsid w:val="00846AE5"/>
    <w:rsid w:val="00851D15"/>
    <w:rsid w:val="008525A5"/>
    <w:rsid w:val="008527DA"/>
    <w:rsid w:val="00852A4C"/>
    <w:rsid w:val="00853DAF"/>
    <w:rsid w:val="008629C8"/>
    <w:rsid w:val="0087487B"/>
    <w:rsid w:val="00876036"/>
    <w:rsid w:val="008763C0"/>
    <w:rsid w:val="00877B93"/>
    <w:rsid w:val="0088096D"/>
    <w:rsid w:val="0088117C"/>
    <w:rsid w:val="00887B26"/>
    <w:rsid w:val="008902D9"/>
    <w:rsid w:val="00890ECB"/>
    <w:rsid w:val="00891888"/>
    <w:rsid w:val="00893E6D"/>
    <w:rsid w:val="008962A8"/>
    <w:rsid w:val="00896E22"/>
    <w:rsid w:val="008A234E"/>
    <w:rsid w:val="008A50C4"/>
    <w:rsid w:val="008A550D"/>
    <w:rsid w:val="008B041C"/>
    <w:rsid w:val="008B47FC"/>
    <w:rsid w:val="008C223C"/>
    <w:rsid w:val="008C27A3"/>
    <w:rsid w:val="008C2EDE"/>
    <w:rsid w:val="008C5E36"/>
    <w:rsid w:val="008C6EAF"/>
    <w:rsid w:val="008C7EDF"/>
    <w:rsid w:val="008D0F40"/>
    <w:rsid w:val="008D26F8"/>
    <w:rsid w:val="008D2746"/>
    <w:rsid w:val="008D3E0A"/>
    <w:rsid w:val="008D4DDD"/>
    <w:rsid w:val="008D6DE2"/>
    <w:rsid w:val="008D6F8C"/>
    <w:rsid w:val="008D714D"/>
    <w:rsid w:val="008E4871"/>
    <w:rsid w:val="008E4959"/>
    <w:rsid w:val="008E7FA2"/>
    <w:rsid w:val="008F1CA5"/>
    <w:rsid w:val="008F219E"/>
    <w:rsid w:val="008F42CC"/>
    <w:rsid w:val="008F4958"/>
    <w:rsid w:val="008F6AFD"/>
    <w:rsid w:val="008F70D8"/>
    <w:rsid w:val="00901833"/>
    <w:rsid w:val="0090232B"/>
    <w:rsid w:val="00902951"/>
    <w:rsid w:val="009055E9"/>
    <w:rsid w:val="009129B3"/>
    <w:rsid w:val="00914346"/>
    <w:rsid w:val="00917EDA"/>
    <w:rsid w:val="00921763"/>
    <w:rsid w:val="009231F6"/>
    <w:rsid w:val="00923762"/>
    <w:rsid w:val="00925F50"/>
    <w:rsid w:val="00933645"/>
    <w:rsid w:val="009339EF"/>
    <w:rsid w:val="00934ACB"/>
    <w:rsid w:val="0093778B"/>
    <w:rsid w:val="00937B99"/>
    <w:rsid w:val="009405DF"/>
    <w:rsid w:val="00943A7F"/>
    <w:rsid w:val="00945500"/>
    <w:rsid w:val="009506EF"/>
    <w:rsid w:val="00951D8D"/>
    <w:rsid w:val="0095511F"/>
    <w:rsid w:val="00961738"/>
    <w:rsid w:val="00964148"/>
    <w:rsid w:val="00965D04"/>
    <w:rsid w:val="0096684B"/>
    <w:rsid w:val="009768B9"/>
    <w:rsid w:val="00982606"/>
    <w:rsid w:val="00985B13"/>
    <w:rsid w:val="009901ED"/>
    <w:rsid w:val="009928A4"/>
    <w:rsid w:val="00993269"/>
    <w:rsid w:val="00993F76"/>
    <w:rsid w:val="00994895"/>
    <w:rsid w:val="009950E9"/>
    <w:rsid w:val="009A0507"/>
    <w:rsid w:val="009A09DD"/>
    <w:rsid w:val="009A1022"/>
    <w:rsid w:val="009A191C"/>
    <w:rsid w:val="009A2286"/>
    <w:rsid w:val="009A67FE"/>
    <w:rsid w:val="009A75F6"/>
    <w:rsid w:val="009A7705"/>
    <w:rsid w:val="009B1713"/>
    <w:rsid w:val="009B516A"/>
    <w:rsid w:val="009B5DE5"/>
    <w:rsid w:val="009B6113"/>
    <w:rsid w:val="009B6D17"/>
    <w:rsid w:val="009B6FED"/>
    <w:rsid w:val="009C2130"/>
    <w:rsid w:val="009C3F96"/>
    <w:rsid w:val="009C5DD7"/>
    <w:rsid w:val="009C7AF3"/>
    <w:rsid w:val="009D0EB3"/>
    <w:rsid w:val="009D2178"/>
    <w:rsid w:val="009D2589"/>
    <w:rsid w:val="009D3060"/>
    <w:rsid w:val="009D459A"/>
    <w:rsid w:val="009D7DDB"/>
    <w:rsid w:val="009E03BA"/>
    <w:rsid w:val="009E14F1"/>
    <w:rsid w:val="009E1913"/>
    <w:rsid w:val="009E3D3F"/>
    <w:rsid w:val="009E4AAD"/>
    <w:rsid w:val="009E4E6A"/>
    <w:rsid w:val="009E7FD5"/>
    <w:rsid w:val="009F162A"/>
    <w:rsid w:val="009F1ED5"/>
    <w:rsid w:val="009F5190"/>
    <w:rsid w:val="009F7765"/>
    <w:rsid w:val="009F7F88"/>
    <w:rsid w:val="00A00B01"/>
    <w:rsid w:val="00A017EC"/>
    <w:rsid w:val="00A018F4"/>
    <w:rsid w:val="00A0242C"/>
    <w:rsid w:val="00A03405"/>
    <w:rsid w:val="00A03A60"/>
    <w:rsid w:val="00A0685A"/>
    <w:rsid w:val="00A116DC"/>
    <w:rsid w:val="00A165B5"/>
    <w:rsid w:val="00A1706C"/>
    <w:rsid w:val="00A235AC"/>
    <w:rsid w:val="00A24F5A"/>
    <w:rsid w:val="00A255E5"/>
    <w:rsid w:val="00A27126"/>
    <w:rsid w:val="00A27902"/>
    <w:rsid w:val="00A31692"/>
    <w:rsid w:val="00A402D3"/>
    <w:rsid w:val="00A42BA5"/>
    <w:rsid w:val="00A441D3"/>
    <w:rsid w:val="00A46C08"/>
    <w:rsid w:val="00A47155"/>
    <w:rsid w:val="00A47F83"/>
    <w:rsid w:val="00A5238E"/>
    <w:rsid w:val="00A537DF"/>
    <w:rsid w:val="00A53D8F"/>
    <w:rsid w:val="00A55B35"/>
    <w:rsid w:val="00A601FF"/>
    <w:rsid w:val="00A67F41"/>
    <w:rsid w:val="00A708F5"/>
    <w:rsid w:val="00A71E86"/>
    <w:rsid w:val="00A72A84"/>
    <w:rsid w:val="00A749E1"/>
    <w:rsid w:val="00A74CA6"/>
    <w:rsid w:val="00A77DA1"/>
    <w:rsid w:val="00A82AE3"/>
    <w:rsid w:val="00A82C60"/>
    <w:rsid w:val="00A84CCF"/>
    <w:rsid w:val="00AA0159"/>
    <w:rsid w:val="00AA437D"/>
    <w:rsid w:val="00AB241B"/>
    <w:rsid w:val="00AB2B99"/>
    <w:rsid w:val="00AB4E57"/>
    <w:rsid w:val="00AC1E61"/>
    <w:rsid w:val="00AC3575"/>
    <w:rsid w:val="00AC3E10"/>
    <w:rsid w:val="00AC4426"/>
    <w:rsid w:val="00AC4F1E"/>
    <w:rsid w:val="00AC56EC"/>
    <w:rsid w:val="00AD064B"/>
    <w:rsid w:val="00AD0940"/>
    <w:rsid w:val="00AD220C"/>
    <w:rsid w:val="00AD32E1"/>
    <w:rsid w:val="00AD41D3"/>
    <w:rsid w:val="00AD4FFB"/>
    <w:rsid w:val="00AD6193"/>
    <w:rsid w:val="00AD7642"/>
    <w:rsid w:val="00AD7CAE"/>
    <w:rsid w:val="00AE2D5D"/>
    <w:rsid w:val="00AE4A49"/>
    <w:rsid w:val="00AE51E7"/>
    <w:rsid w:val="00AE51EE"/>
    <w:rsid w:val="00AE7B0B"/>
    <w:rsid w:val="00AF0963"/>
    <w:rsid w:val="00AF243A"/>
    <w:rsid w:val="00AF5F90"/>
    <w:rsid w:val="00AF7FA6"/>
    <w:rsid w:val="00B0041F"/>
    <w:rsid w:val="00B01DDB"/>
    <w:rsid w:val="00B021D6"/>
    <w:rsid w:val="00B022BF"/>
    <w:rsid w:val="00B04EF8"/>
    <w:rsid w:val="00B12CF8"/>
    <w:rsid w:val="00B14B78"/>
    <w:rsid w:val="00B14EE3"/>
    <w:rsid w:val="00B1664A"/>
    <w:rsid w:val="00B20723"/>
    <w:rsid w:val="00B21719"/>
    <w:rsid w:val="00B229A3"/>
    <w:rsid w:val="00B22AC2"/>
    <w:rsid w:val="00B23295"/>
    <w:rsid w:val="00B23432"/>
    <w:rsid w:val="00B24872"/>
    <w:rsid w:val="00B31BAC"/>
    <w:rsid w:val="00B34FB5"/>
    <w:rsid w:val="00B405C8"/>
    <w:rsid w:val="00B40894"/>
    <w:rsid w:val="00B42408"/>
    <w:rsid w:val="00B4264C"/>
    <w:rsid w:val="00B458F0"/>
    <w:rsid w:val="00B46176"/>
    <w:rsid w:val="00B47085"/>
    <w:rsid w:val="00B513BD"/>
    <w:rsid w:val="00B559C6"/>
    <w:rsid w:val="00B5658E"/>
    <w:rsid w:val="00B64883"/>
    <w:rsid w:val="00B7161E"/>
    <w:rsid w:val="00B7415B"/>
    <w:rsid w:val="00B80C95"/>
    <w:rsid w:val="00B80DB0"/>
    <w:rsid w:val="00B81E9C"/>
    <w:rsid w:val="00B81F6B"/>
    <w:rsid w:val="00B8328D"/>
    <w:rsid w:val="00B84848"/>
    <w:rsid w:val="00B86A77"/>
    <w:rsid w:val="00B8781A"/>
    <w:rsid w:val="00B90C14"/>
    <w:rsid w:val="00B9185F"/>
    <w:rsid w:val="00B91958"/>
    <w:rsid w:val="00B92705"/>
    <w:rsid w:val="00B97F45"/>
    <w:rsid w:val="00BA1E5B"/>
    <w:rsid w:val="00BA2F8C"/>
    <w:rsid w:val="00BA4041"/>
    <w:rsid w:val="00BA636B"/>
    <w:rsid w:val="00BA7A5A"/>
    <w:rsid w:val="00BA7F5A"/>
    <w:rsid w:val="00BB0195"/>
    <w:rsid w:val="00BB4B7B"/>
    <w:rsid w:val="00BB4BA7"/>
    <w:rsid w:val="00BB7BD7"/>
    <w:rsid w:val="00BC44B7"/>
    <w:rsid w:val="00BC5AD9"/>
    <w:rsid w:val="00BD145E"/>
    <w:rsid w:val="00BD3757"/>
    <w:rsid w:val="00BE10A7"/>
    <w:rsid w:val="00BE25FC"/>
    <w:rsid w:val="00BE40A9"/>
    <w:rsid w:val="00BE7B15"/>
    <w:rsid w:val="00BF3ED4"/>
    <w:rsid w:val="00BF7B7C"/>
    <w:rsid w:val="00C0118F"/>
    <w:rsid w:val="00C0657E"/>
    <w:rsid w:val="00C0695F"/>
    <w:rsid w:val="00C07A1E"/>
    <w:rsid w:val="00C07C76"/>
    <w:rsid w:val="00C17B03"/>
    <w:rsid w:val="00C21BAD"/>
    <w:rsid w:val="00C231F5"/>
    <w:rsid w:val="00C32904"/>
    <w:rsid w:val="00C32FCB"/>
    <w:rsid w:val="00C36AE3"/>
    <w:rsid w:val="00C37AA9"/>
    <w:rsid w:val="00C37AD0"/>
    <w:rsid w:val="00C448EA"/>
    <w:rsid w:val="00C46066"/>
    <w:rsid w:val="00C516AC"/>
    <w:rsid w:val="00C516CF"/>
    <w:rsid w:val="00C51B27"/>
    <w:rsid w:val="00C53D0E"/>
    <w:rsid w:val="00C5432F"/>
    <w:rsid w:val="00C639A4"/>
    <w:rsid w:val="00C643F3"/>
    <w:rsid w:val="00C72913"/>
    <w:rsid w:val="00C75DB6"/>
    <w:rsid w:val="00C7619D"/>
    <w:rsid w:val="00C7706E"/>
    <w:rsid w:val="00C82087"/>
    <w:rsid w:val="00C82B0C"/>
    <w:rsid w:val="00C85C63"/>
    <w:rsid w:val="00C87477"/>
    <w:rsid w:val="00C90EDA"/>
    <w:rsid w:val="00C91FB1"/>
    <w:rsid w:val="00C92A1A"/>
    <w:rsid w:val="00C92C7B"/>
    <w:rsid w:val="00C949D6"/>
    <w:rsid w:val="00C96815"/>
    <w:rsid w:val="00CA3F18"/>
    <w:rsid w:val="00CA4C37"/>
    <w:rsid w:val="00CA7D6B"/>
    <w:rsid w:val="00CB2C73"/>
    <w:rsid w:val="00CB3115"/>
    <w:rsid w:val="00CB456A"/>
    <w:rsid w:val="00CB4D76"/>
    <w:rsid w:val="00CB7201"/>
    <w:rsid w:val="00CB7689"/>
    <w:rsid w:val="00CC1787"/>
    <w:rsid w:val="00CC2389"/>
    <w:rsid w:val="00CC2AAA"/>
    <w:rsid w:val="00CC3D08"/>
    <w:rsid w:val="00CC6AD0"/>
    <w:rsid w:val="00CD032D"/>
    <w:rsid w:val="00CD1708"/>
    <w:rsid w:val="00CD1A12"/>
    <w:rsid w:val="00CD1D14"/>
    <w:rsid w:val="00CD2049"/>
    <w:rsid w:val="00CD22E8"/>
    <w:rsid w:val="00CD2ECA"/>
    <w:rsid w:val="00CD39D4"/>
    <w:rsid w:val="00CD41E7"/>
    <w:rsid w:val="00CD4822"/>
    <w:rsid w:val="00CD6234"/>
    <w:rsid w:val="00CD70C9"/>
    <w:rsid w:val="00CD762F"/>
    <w:rsid w:val="00CE3A39"/>
    <w:rsid w:val="00CE4D57"/>
    <w:rsid w:val="00CE5334"/>
    <w:rsid w:val="00CE571D"/>
    <w:rsid w:val="00CE6096"/>
    <w:rsid w:val="00CE70D5"/>
    <w:rsid w:val="00CF1823"/>
    <w:rsid w:val="00CF26BB"/>
    <w:rsid w:val="00CF2F29"/>
    <w:rsid w:val="00D01BC5"/>
    <w:rsid w:val="00D05A72"/>
    <w:rsid w:val="00D05CA1"/>
    <w:rsid w:val="00D0632C"/>
    <w:rsid w:val="00D12EE7"/>
    <w:rsid w:val="00D1391C"/>
    <w:rsid w:val="00D13D50"/>
    <w:rsid w:val="00D16E75"/>
    <w:rsid w:val="00D20059"/>
    <w:rsid w:val="00D21492"/>
    <w:rsid w:val="00D23632"/>
    <w:rsid w:val="00D2572C"/>
    <w:rsid w:val="00D25C46"/>
    <w:rsid w:val="00D264AC"/>
    <w:rsid w:val="00D26BFD"/>
    <w:rsid w:val="00D30EF6"/>
    <w:rsid w:val="00D31BC0"/>
    <w:rsid w:val="00D31C43"/>
    <w:rsid w:val="00D32158"/>
    <w:rsid w:val="00D337C2"/>
    <w:rsid w:val="00D37386"/>
    <w:rsid w:val="00D4053D"/>
    <w:rsid w:val="00D43AA9"/>
    <w:rsid w:val="00D50315"/>
    <w:rsid w:val="00D50A7E"/>
    <w:rsid w:val="00D51F05"/>
    <w:rsid w:val="00D529B7"/>
    <w:rsid w:val="00D5609D"/>
    <w:rsid w:val="00D56A95"/>
    <w:rsid w:val="00D64B59"/>
    <w:rsid w:val="00D673F5"/>
    <w:rsid w:val="00D707C7"/>
    <w:rsid w:val="00D71B45"/>
    <w:rsid w:val="00D72722"/>
    <w:rsid w:val="00D74CF7"/>
    <w:rsid w:val="00D74F93"/>
    <w:rsid w:val="00D76D55"/>
    <w:rsid w:val="00D805E8"/>
    <w:rsid w:val="00D80B47"/>
    <w:rsid w:val="00D81CA3"/>
    <w:rsid w:val="00D86676"/>
    <w:rsid w:val="00D91997"/>
    <w:rsid w:val="00D91D98"/>
    <w:rsid w:val="00D91FEC"/>
    <w:rsid w:val="00D923D6"/>
    <w:rsid w:val="00D93F6A"/>
    <w:rsid w:val="00DA0089"/>
    <w:rsid w:val="00DA0AF5"/>
    <w:rsid w:val="00DA11BB"/>
    <w:rsid w:val="00DA1DCB"/>
    <w:rsid w:val="00DA24F8"/>
    <w:rsid w:val="00DA2BE0"/>
    <w:rsid w:val="00DA506B"/>
    <w:rsid w:val="00DA55B6"/>
    <w:rsid w:val="00DA689D"/>
    <w:rsid w:val="00DB0241"/>
    <w:rsid w:val="00DB0C84"/>
    <w:rsid w:val="00DB1E21"/>
    <w:rsid w:val="00DC14C7"/>
    <w:rsid w:val="00DC3DE5"/>
    <w:rsid w:val="00DC4BB0"/>
    <w:rsid w:val="00DD4CB9"/>
    <w:rsid w:val="00DD4FEB"/>
    <w:rsid w:val="00DD5A5A"/>
    <w:rsid w:val="00DE29C2"/>
    <w:rsid w:val="00DE63EF"/>
    <w:rsid w:val="00DE6F21"/>
    <w:rsid w:val="00DF7466"/>
    <w:rsid w:val="00DF7C88"/>
    <w:rsid w:val="00E05A0E"/>
    <w:rsid w:val="00E0602E"/>
    <w:rsid w:val="00E07C2C"/>
    <w:rsid w:val="00E10AD3"/>
    <w:rsid w:val="00E12514"/>
    <w:rsid w:val="00E12A31"/>
    <w:rsid w:val="00E137F9"/>
    <w:rsid w:val="00E147EF"/>
    <w:rsid w:val="00E1537C"/>
    <w:rsid w:val="00E155B5"/>
    <w:rsid w:val="00E16354"/>
    <w:rsid w:val="00E207B3"/>
    <w:rsid w:val="00E20AB8"/>
    <w:rsid w:val="00E23BA1"/>
    <w:rsid w:val="00E24EE5"/>
    <w:rsid w:val="00E2506D"/>
    <w:rsid w:val="00E35324"/>
    <w:rsid w:val="00E36AD1"/>
    <w:rsid w:val="00E40E62"/>
    <w:rsid w:val="00E41140"/>
    <w:rsid w:val="00E41984"/>
    <w:rsid w:val="00E44367"/>
    <w:rsid w:val="00E50D0C"/>
    <w:rsid w:val="00E5139B"/>
    <w:rsid w:val="00E52D4D"/>
    <w:rsid w:val="00E55369"/>
    <w:rsid w:val="00E6666F"/>
    <w:rsid w:val="00E6761F"/>
    <w:rsid w:val="00E7046A"/>
    <w:rsid w:val="00E70E06"/>
    <w:rsid w:val="00E72EDE"/>
    <w:rsid w:val="00E77CCD"/>
    <w:rsid w:val="00E80443"/>
    <w:rsid w:val="00E81A5D"/>
    <w:rsid w:val="00E82B28"/>
    <w:rsid w:val="00E86D77"/>
    <w:rsid w:val="00E87923"/>
    <w:rsid w:val="00E905F6"/>
    <w:rsid w:val="00E920AE"/>
    <w:rsid w:val="00E94AB4"/>
    <w:rsid w:val="00E95CC8"/>
    <w:rsid w:val="00E97ABB"/>
    <w:rsid w:val="00E97EE2"/>
    <w:rsid w:val="00EA3B69"/>
    <w:rsid w:val="00EA45BB"/>
    <w:rsid w:val="00EA4B9C"/>
    <w:rsid w:val="00EA5996"/>
    <w:rsid w:val="00EB56E2"/>
    <w:rsid w:val="00EB64BC"/>
    <w:rsid w:val="00EC0D41"/>
    <w:rsid w:val="00EC14C6"/>
    <w:rsid w:val="00EC17EF"/>
    <w:rsid w:val="00EC5C7D"/>
    <w:rsid w:val="00EC7A63"/>
    <w:rsid w:val="00ED0334"/>
    <w:rsid w:val="00ED1241"/>
    <w:rsid w:val="00ED5802"/>
    <w:rsid w:val="00EE0D32"/>
    <w:rsid w:val="00EE3D62"/>
    <w:rsid w:val="00EE4302"/>
    <w:rsid w:val="00EE4F04"/>
    <w:rsid w:val="00EE6936"/>
    <w:rsid w:val="00EF47DD"/>
    <w:rsid w:val="00EF69B6"/>
    <w:rsid w:val="00EF6D3E"/>
    <w:rsid w:val="00F008F8"/>
    <w:rsid w:val="00F00C62"/>
    <w:rsid w:val="00F05CAE"/>
    <w:rsid w:val="00F06BD6"/>
    <w:rsid w:val="00F12DF5"/>
    <w:rsid w:val="00F1356B"/>
    <w:rsid w:val="00F13751"/>
    <w:rsid w:val="00F15285"/>
    <w:rsid w:val="00F1549B"/>
    <w:rsid w:val="00F15F13"/>
    <w:rsid w:val="00F17AF8"/>
    <w:rsid w:val="00F23769"/>
    <w:rsid w:val="00F27DDB"/>
    <w:rsid w:val="00F309E0"/>
    <w:rsid w:val="00F30D83"/>
    <w:rsid w:val="00F30E65"/>
    <w:rsid w:val="00F33712"/>
    <w:rsid w:val="00F33ABC"/>
    <w:rsid w:val="00F43278"/>
    <w:rsid w:val="00F45169"/>
    <w:rsid w:val="00F47BF2"/>
    <w:rsid w:val="00F50561"/>
    <w:rsid w:val="00F51103"/>
    <w:rsid w:val="00F54A0F"/>
    <w:rsid w:val="00F60352"/>
    <w:rsid w:val="00F61095"/>
    <w:rsid w:val="00F63B53"/>
    <w:rsid w:val="00F654F1"/>
    <w:rsid w:val="00F65838"/>
    <w:rsid w:val="00F65CCE"/>
    <w:rsid w:val="00F66AFD"/>
    <w:rsid w:val="00F66C09"/>
    <w:rsid w:val="00F72EDD"/>
    <w:rsid w:val="00F76A36"/>
    <w:rsid w:val="00F804F4"/>
    <w:rsid w:val="00F82B6E"/>
    <w:rsid w:val="00F9028B"/>
    <w:rsid w:val="00F921C7"/>
    <w:rsid w:val="00F92C55"/>
    <w:rsid w:val="00F95405"/>
    <w:rsid w:val="00F95FF9"/>
    <w:rsid w:val="00FA32B9"/>
    <w:rsid w:val="00FA3350"/>
    <w:rsid w:val="00FB3F04"/>
    <w:rsid w:val="00FB46D7"/>
    <w:rsid w:val="00FB61F3"/>
    <w:rsid w:val="00FB6A01"/>
    <w:rsid w:val="00FB7B4A"/>
    <w:rsid w:val="00FB7EA6"/>
    <w:rsid w:val="00FC16DB"/>
    <w:rsid w:val="00FC2942"/>
    <w:rsid w:val="00FC3C73"/>
    <w:rsid w:val="00FD16AC"/>
    <w:rsid w:val="00FD2E67"/>
    <w:rsid w:val="00FD7433"/>
    <w:rsid w:val="00FD7D53"/>
    <w:rsid w:val="00FE063A"/>
    <w:rsid w:val="00FE2A87"/>
    <w:rsid w:val="00FE3E06"/>
    <w:rsid w:val="00FE48A3"/>
    <w:rsid w:val="00FE4D78"/>
    <w:rsid w:val="00FE4D80"/>
    <w:rsid w:val="00FE4D84"/>
    <w:rsid w:val="00FF0F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8E55"/>
  <w14:defaultImageDpi w14:val="32767"/>
  <w15:docId w15:val="{B24B7A8D-1AB1-4943-A393-9E6B490C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799"/>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3050</Characters>
  <Application>Microsoft Office Word</Application>
  <DocSecurity>0</DocSecurity>
  <Lines>25</Lines>
  <Paragraphs>7</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Roser Martinez Quirante</dc:creator>
  <cp:lastModifiedBy>Isabel Iglesias</cp:lastModifiedBy>
  <cp:revision>2</cp:revision>
  <dcterms:created xsi:type="dcterms:W3CDTF">2022-10-31T13:04:00Z</dcterms:created>
  <dcterms:modified xsi:type="dcterms:W3CDTF">2022-10-31T13:04:00Z</dcterms:modified>
</cp:coreProperties>
</file>